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F" w:rsidRDefault="006F3D8F"/>
    <w:p w:rsidR="006F3D8F" w:rsidRDefault="006F3D8F"/>
    <w:p w:rsidR="006F3D8F" w:rsidRPr="00AD1FB6" w:rsidRDefault="006F3D8F" w:rsidP="00AD1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POLOŽKOVÝ ROZPOČET MĚSTO VIDNAVA</w:t>
      </w:r>
    </w:p>
    <w:p w:rsidR="006F3D8F" w:rsidRDefault="006F3D8F"/>
    <w:p w:rsidR="006F3D8F" w:rsidRDefault="006F3D8F"/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3"/>
        <w:gridCol w:w="69"/>
        <w:gridCol w:w="3080"/>
        <w:gridCol w:w="740"/>
        <w:gridCol w:w="7"/>
        <w:gridCol w:w="853"/>
        <w:gridCol w:w="850"/>
        <w:gridCol w:w="68"/>
        <w:gridCol w:w="1349"/>
        <w:gridCol w:w="1416"/>
      </w:tblGrid>
      <w:tr w:rsidR="00817473" w:rsidRPr="009F4846" w:rsidTr="000503F6">
        <w:trPr>
          <w:trHeight w:val="315"/>
        </w:trPr>
        <w:tc>
          <w:tcPr>
            <w:tcW w:w="9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817473" w:rsidRPr="009F4846" w:rsidRDefault="00817473" w:rsidP="009F4846">
            <w:pPr>
              <w:spacing w:after="0" w:line="240" w:lineRule="auto"/>
              <w:rPr>
                <w:color w:val="000000"/>
                <w:lang w:eastAsia="cs-CZ"/>
              </w:rPr>
            </w:pPr>
            <w:r w:rsidRPr="009F4846">
              <w:rPr>
                <w:color w:val="000000"/>
                <w:lang w:eastAsia="cs-CZ"/>
              </w:rPr>
              <w:t>HERNÍ PRVKY + dopravní hřiště + minigolf</w:t>
            </w:r>
            <w:r>
              <w:rPr>
                <w:color w:val="000000"/>
                <w:lang w:eastAsia="cs-CZ"/>
              </w:rPr>
              <w:t xml:space="preserve"> – všechny prvky včetně montáže</w:t>
            </w:r>
          </w:p>
        </w:tc>
      </w:tr>
      <w:tr w:rsidR="00CD468E" w:rsidRPr="009F4846" w:rsidTr="00EA03C3">
        <w:trPr>
          <w:trHeight w:val="690"/>
        </w:trPr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číslo položky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položky                           bez</w:t>
            </w:r>
            <w:proofErr w:type="gramEnd"/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 xml:space="preserve"> DPH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</w:tr>
      <w:tr w:rsidR="00CD468E" w:rsidRPr="009F4846" w:rsidTr="00EA03C3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 xml:space="preserve">Dopravní hřiště </w:t>
            </w:r>
            <w:r w:rsidR="008233EC">
              <w:rPr>
                <w:color w:val="000000"/>
                <w:sz w:val="20"/>
                <w:szCs w:val="20"/>
                <w:lang w:eastAsia="cs-CZ"/>
              </w:rPr>
              <w:t>včetně povrchu, cesty a značení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  <w:r w:rsidR="008233EC">
              <w:rPr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8233EC" w:rsidRDefault="008233EC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koordinace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817473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F4846">
              <w:rPr>
                <w:color w:val="000000"/>
                <w:sz w:val="20"/>
                <w:szCs w:val="20"/>
                <w:lang w:eastAsia="cs-CZ"/>
              </w:rPr>
              <w:t>Houpadlo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F4846">
              <w:rPr>
                <w:color w:val="000000"/>
                <w:sz w:val="20"/>
                <w:szCs w:val="20"/>
                <w:lang w:eastAsia="cs-CZ"/>
              </w:rPr>
              <w:t>Prohazovadlo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732855" w:rsidRPr="009F4846" w:rsidTr="00EA03C3">
        <w:trPr>
          <w:trHeight w:val="300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Minigolf - 5drah + příslušenství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732855" w:rsidRPr="009F4846" w:rsidTr="00EA03C3">
        <w:trPr>
          <w:trHeight w:val="30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příprava podkladů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8233EC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k</w:t>
            </w:r>
            <w:r w:rsidR="00CD468E" w:rsidRPr="009F4846">
              <w:rPr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D9D9D9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D9D9D9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8233EC" w:rsidRDefault="00817473" w:rsidP="00817473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8233EC">
              <w:rPr>
                <w:rFonts w:cs="Arial"/>
                <w:bCs/>
                <w:sz w:val="20"/>
                <w:szCs w:val="20"/>
                <w:lang w:eastAsia="cs-CZ"/>
              </w:rPr>
              <w:t>Prolézačka loď s lanovými a lezeckými chyty, s nerezovou skluzavkou, kapitánským můstkem s kormidlem, výlezy, žebříkem, lanovými sítěmi, rozhlednou.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468E" w:rsidRPr="009F4846" w:rsidRDefault="00EA03C3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Altánek 3x3m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EA03C3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817473" w:rsidP="009F4846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Dvojitá řetězová houpačka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EA03C3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rFonts w:ascii="Adobe Caslon Pro" w:hAnsi="Adobe Caslon Pro"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rFonts w:ascii="Adobe Caslon Pro" w:hAnsi="Adobe Caslon Pro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468E" w:rsidRPr="009F4846" w:rsidTr="00817473">
        <w:trPr>
          <w:trHeight w:val="315"/>
        </w:trPr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  <w:r w:rsidRPr="009F4846">
              <w:rPr>
                <w:color w:val="000000"/>
                <w:lang w:eastAsia="cs-CZ"/>
              </w:rPr>
              <w:t>DOPRAVA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  <w:r w:rsidRPr="009F4846">
              <w:rPr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  <w:r w:rsidRPr="009F4846">
              <w:rPr>
                <w:color w:val="000000"/>
                <w:lang w:eastAsia="cs-CZ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  <w:r w:rsidRPr="009F4846">
              <w:rPr>
                <w:color w:val="000000"/>
                <w:lang w:eastAsia="cs-CZ"/>
              </w:rPr>
              <w:t> </w:t>
            </w:r>
          </w:p>
        </w:tc>
      </w:tr>
      <w:tr w:rsidR="00732855" w:rsidRPr="009F4846" w:rsidTr="00817473">
        <w:trPr>
          <w:trHeight w:val="465"/>
        </w:trPr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32855" w:rsidRPr="009F4846" w:rsidRDefault="00732855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32855" w:rsidRPr="009F4846" w:rsidRDefault="00732855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32855" w:rsidRPr="009F4846" w:rsidRDefault="00732855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cena/</w:t>
            </w:r>
            <w:proofErr w:type="spellStart"/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32855" w:rsidRPr="009F4846" w:rsidRDefault="00732855" w:rsidP="009F484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846">
              <w:rPr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</w:tr>
      <w:tr w:rsidR="00732855" w:rsidRPr="009F4846" w:rsidTr="00817473">
        <w:trPr>
          <w:trHeight w:val="315"/>
        </w:trPr>
        <w:tc>
          <w:tcPr>
            <w:tcW w:w="45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855" w:rsidRPr="009F4846" w:rsidRDefault="00732855" w:rsidP="0073285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doprava herních prvků a montážního týmu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855" w:rsidRPr="009F4846" w:rsidRDefault="00732855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9F4846">
              <w:rPr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855" w:rsidRPr="009F4846" w:rsidRDefault="00732855" w:rsidP="009F48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2855" w:rsidRPr="009F4846" w:rsidRDefault="00732855" w:rsidP="009F48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CD468E" w:rsidRPr="009F4846" w:rsidTr="00817473">
        <w:trPr>
          <w:trHeight w:val="315"/>
        </w:trPr>
        <w:tc>
          <w:tcPr>
            <w:tcW w:w="63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F4846">
              <w:rPr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</w:tr>
      <w:tr w:rsidR="00CD468E" w:rsidRPr="009F4846" w:rsidTr="00817473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CD468E" w:rsidRPr="009F4846" w:rsidTr="00817473">
        <w:trPr>
          <w:trHeight w:val="300"/>
        </w:trPr>
        <w:tc>
          <w:tcPr>
            <w:tcW w:w="3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 xml:space="preserve">CENA CELKEM ZA DODÁVKU   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>bez DPH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lang w:eastAsia="cs-CZ"/>
              </w:rPr>
            </w:pPr>
            <w:r w:rsidRPr="009F4846">
              <w:rPr>
                <w:lang w:eastAsia="cs-CZ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</w:p>
        </w:tc>
      </w:tr>
      <w:tr w:rsidR="00CD468E" w:rsidRPr="009F4846" w:rsidTr="00817473">
        <w:trPr>
          <w:trHeight w:val="300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>DPH 21%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</w:p>
        </w:tc>
      </w:tr>
      <w:tr w:rsidR="00CD468E" w:rsidRPr="009F4846" w:rsidTr="00817473">
        <w:trPr>
          <w:trHeight w:val="315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 xml:space="preserve">CENA CELKEM ZA DODÁVKU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F4846">
              <w:rPr>
                <w:b/>
                <w:bCs/>
                <w:lang w:eastAsia="cs-CZ"/>
              </w:rPr>
              <w:t>s DPH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rPr>
                <w:lang w:eastAsia="cs-CZ"/>
              </w:rPr>
            </w:pPr>
            <w:r w:rsidRPr="009F4846">
              <w:rPr>
                <w:lang w:eastAsia="cs-CZ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lang w:eastAsia="cs-CZ"/>
              </w:rPr>
            </w:pPr>
            <w:r w:rsidRPr="009F4846">
              <w:rPr>
                <w:lang w:eastAsia="cs-CZ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468E" w:rsidRPr="009F4846" w:rsidRDefault="00CD468E" w:rsidP="009F4846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</w:p>
        </w:tc>
      </w:tr>
    </w:tbl>
    <w:p w:rsidR="006F3D8F" w:rsidRDefault="006F3D8F" w:rsidP="00732855">
      <w:pPr>
        <w:spacing w:after="120" w:line="240" w:lineRule="auto"/>
      </w:pPr>
      <w:r>
        <w:br/>
      </w:r>
    </w:p>
    <w:p w:rsidR="006F3D8F" w:rsidRDefault="006F3D8F" w:rsidP="00713DE8">
      <w:pPr>
        <w:spacing w:after="120" w:line="240" w:lineRule="auto"/>
      </w:pPr>
    </w:p>
    <w:sectPr w:rsidR="006F3D8F" w:rsidSect="00E0616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413"/>
    <w:multiLevelType w:val="hybridMultilevel"/>
    <w:tmpl w:val="7E5AA2E6"/>
    <w:lvl w:ilvl="0" w:tplc="3864B1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B049A9"/>
    <w:multiLevelType w:val="hybridMultilevel"/>
    <w:tmpl w:val="296A15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B4C7595"/>
    <w:multiLevelType w:val="multilevel"/>
    <w:tmpl w:val="5D4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C5313"/>
    <w:multiLevelType w:val="hybridMultilevel"/>
    <w:tmpl w:val="66124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76E2"/>
    <w:multiLevelType w:val="hybridMultilevel"/>
    <w:tmpl w:val="DA20BC9C"/>
    <w:lvl w:ilvl="0" w:tplc="C4B29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BE7"/>
    <w:rsid w:val="000045ED"/>
    <w:rsid w:val="00044976"/>
    <w:rsid w:val="00130FFF"/>
    <w:rsid w:val="001352A4"/>
    <w:rsid w:val="00187060"/>
    <w:rsid w:val="001A2EC5"/>
    <w:rsid w:val="002000F3"/>
    <w:rsid w:val="002631C5"/>
    <w:rsid w:val="002B4362"/>
    <w:rsid w:val="003503C2"/>
    <w:rsid w:val="003E4F06"/>
    <w:rsid w:val="003E7C43"/>
    <w:rsid w:val="0041496B"/>
    <w:rsid w:val="00442F78"/>
    <w:rsid w:val="0048605F"/>
    <w:rsid w:val="004F3F20"/>
    <w:rsid w:val="005475A9"/>
    <w:rsid w:val="0058360B"/>
    <w:rsid w:val="005E6841"/>
    <w:rsid w:val="006D774F"/>
    <w:rsid w:val="006F3D8F"/>
    <w:rsid w:val="007024CC"/>
    <w:rsid w:val="0071028A"/>
    <w:rsid w:val="00713DE8"/>
    <w:rsid w:val="00732855"/>
    <w:rsid w:val="00813B11"/>
    <w:rsid w:val="00817473"/>
    <w:rsid w:val="008233EC"/>
    <w:rsid w:val="00896A7B"/>
    <w:rsid w:val="009325DC"/>
    <w:rsid w:val="009B2AED"/>
    <w:rsid w:val="009F4846"/>
    <w:rsid w:val="00A25774"/>
    <w:rsid w:val="00AD1FB6"/>
    <w:rsid w:val="00AF6B72"/>
    <w:rsid w:val="00B428D2"/>
    <w:rsid w:val="00B95BB5"/>
    <w:rsid w:val="00C31FAC"/>
    <w:rsid w:val="00C36167"/>
    <w:rsid w:val="00C4118E"/>
    <w:rsid w:val="00CD468E"/>
    <w:rsid w:val="00CF030E"/>
    <w:rsid w:val="00D42152"/>
    <w:rsid w:val="00D81878"/>
    <w:rsid w:val="00DE42A7"/>
    <w:rsid w:val="00E06164"/>
    <w:rsid w:val="00E10D3E"/>
    <w:rsid w:val="00E311DE"/>
    <w:rsid w:val="00EA03C3"/>
    <w:rsid w:val="00F23BE7"/>
    <w:rsid w:val="00F61BBE"/>
    <w:rsid w:val="00F62C5E"/>
    <w:rsid w:val="00F92B92"/>
    <w:rsid w:val="00FB78B4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A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FB78B4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E10D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E10D3E"/>
    <w:rPr>
      <w:rFonts w:cs="Times New Roman"/>
    </w:rPr>
  </w:style>
  <w:style w:type="character" w:styleId="Hypertextovodkaz">
    <w:name w:val="Hyperlink"/>
    <w:uiPriority w:val="99"/>
    <w:semiHidden/>
    <w:rsid w:val="00E10D3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D4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POLOŽKOVÝ ROZPOČET MĚSTO VIDNAVA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ROZPOČET MĚSTO VIDNAVA</dc:title>
  <dc:subject/>
  <dc:creator>honza</dc:creator>
  <cp:keywords/>
  <dc:description/>
  <cp:lastModifiedBy>Petra</cp:lastModifiedBy>
  <cp:revision>7</cp:revision>
  <cp:lastPrinted>2013-02-13T15:23:00Z</cp:lastPrinted>
  <dcterms:created xsi:type="dcterms:W3CDTF">2013-05-05T06:09:00Z</dcterms:created>
  <dcterms:modified xsi:type="dcterms:W3CDTF">2013-05-05T19:47:00Z</dcterms:modified>
</cp:coreProperties>
</file>