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0195" w14:textId="369A935C" w:rsidR="00C54CD9" w:rsidRDefault="00C54CD9" w:rsidP="00C54CD9">
      <w:pPr>
        <w:spacing w:line="276" w:lineRule="auto"/>
        <w:jc w:val="center"/>
        <w:rPr>
          <w:b/>
          <w:bCs/>
        </w:rPr>
      </w:pPr>
      <w:r w:rsidRPr="00C54CD9">
        <w:rPr>
          <w:b/>
          <w:bCs/>
        </w:rPr>
        <w:t>INFORMACJA O OCHRONIE DANYCH OSOBOWYCH</w:t>
      </w:r>
    </w:p>
    <w:p w14:paraId="0DAF042D" w14:textId="77777777" w:rsidR="00C54CD9" w:rsidRPr="00C54CD9" w:rsidRDefault="00C54CD9" w:rsidP="00C54CD9">
      <w:pPr>
        <w:spacing w:line="276" w:lineRule="auto"/>
        <w:jc w:val="center"/>
        <w:rPr>
          <w:rFonts w:ascii="Calibri" w:hAnsi="Calibri" w:cs="Calibri"/>
          <w:i/>
          <w:iCs/>
        </w:rPr>
      </w:pPr>
      <w:r w:rsidRPr="00C54CD9">
        <w:rPr>
          <w:rFonts w:ascii="Calibri" w:hAnsi="Calibri" w:cs="Calibri"/>
          <w:i/>
          <w:iCs/>
        </w:rPr>
        <w:t>„Folkowe krajobrazy pogranicza - na scenie i w obiektywie”</w:t>
      </w:r>
    </w:p>
    <w:p w14:paraId="0E3FF5DD" w14:textId="77777777" w:rsidR="00C54CD9" w:rsidRPr="00C54CD9" w:rsidRDefault="00C54CD9" w:rsidP="00C54CD9">
      <w:pPr>
        <w:spacing w:line="276" w:lineRule="auto"/>
        <w:jc w:val="center"/>
        <w:rPr>
          <w:rFonts w:ascii="Calibri" w:hAnsi="Calibri" w:cs="Calibri"/>
          <w:i/>
          <w:iCs/>
        </w:rPr>
      </w:pPr>
      <w:r w:rsidRPr="00C54CD9">
        <w:rPr>
          <w:rFonts w:ascii="Calibri" w:hAnsi="Calibri" w:cs="Calibri"/>
          <w:i/>
          <w:iCs/>
        </w:rPr>
        <w:t>współfinansowanego w ramach Funduszu Mikroprojektów w Euroregionie Pradziad</w:t>
      </w:r>
    </w:p>
    <w:p w14:paraId="6313FF78" w14:textId="4A6065B5" w:rsidR="00C54CD9" w:rsidRDefault="00C54CD9" w:rsidP="00C54CD9">
      <w:pPr>
        <w:spacing w:line="276" w:lineRule="auto"/>
        <w:jc w:val="center"/>
        <w:rPr>
          <w:rFonts w:ascii="Calibri" w:hAnsi="Calibri" w:cs="Calibri"/>
          <w:i/>
          <w:iCs/>
        </w:rPr>
      </w:pPr>
      <w:r w:rsidRPr="00C54CD9">
        <w:rPr>
          <w:rFonts w:ascii="Calibri" w:hAnsi="Calibri" w:cs="Calibri"/>
          <w:i/>
          <w:iCs/>
        </w:rPr>
        <w:t xml:space="preserve">z Programu </w:t>
      </w:r>
      <w:proofErr w:type="spellStart"/>
      <w:r w:rsidRPr="00C54CD9">
        <w:rPr>
          <w:rFonts w:ascii="Calibri" w:hAnsi="Calibri" w:cs="Calibri"/>
          <w:i/>
          <w:iCs/>
        </w:rPr>
        <w:t>Interreg</w:t>
      </w:r>
      <w:proofErr w:type="spellEnd"/>
      <w:r w:rsidRPr="00C54CD9">
        <w:rPr>
          <w:rFonts w:ascii="Calibri" w:hAnsi="Calibri" w:cs="Calibri"/>
          <w:i/>
          <w:iCs/>
        </w:rPr>
        <w:t xml:space="preserve"> V-A Republika Czeska – Polska</w:t>
      </w:r>
    </w:p>
    <w:p w14:paraId="6F2AB262" w14:textId="77777777" w:rsidR="00C54CD9" w:rsidRPr="00C54CD9" w:rsidRDefault="00C54CD9" w:rsidP="00C54CD9">
      <w:pPr>
        <w:spacing w:line="276" w:lineRule="auto"/>
        <w:jc w:val="center"/>
        <w:rPr>
          <w:rFonts w:ascii="Calibri" w:hAnsi="Calibri" w:cs="Calibri"/>
          <w:i/>
          <w:iCs/>
        </w:rPr>
      </w:pPr>
    </w:p>
    <w:p w14:paraId="39A0A46A" w14:textId="75FCB0EA" w:rsidR="00C54CD9" w:rsidRDefault="00C54CD9" w:rsidP="00C54CD9">
      <w:pPr>
        <w:spacing w:line="276" w:lineRule="auto"/>
        <w:jc w:val="both"/>
      </w:pPr>
      <w:r>
        <w:t xml:space="preserve">Zgodnie z art. 13 ogólnego rozporządzenia o ochronie danych osobowych z dnia 27 kwietnia 2016 r., dalej „RODO”, (Dz. Urz. UE L 119 z 04.05.2016) Urząd Gminy w Reńskiej Wsi informuje, iż: </w:t>
      </w:r>
    </w:p>
    <w:p w14:paraId="29356402" w14:textId="77777777" w:rsidR="00C54CD9" w:rsidRDefault="00C54CD9" w:rsidP="00C54CD9">
      <w:pPr>
        <w:spacing w:line="276" w:lineRule="auto"/>
        <w:jc w:val="both"/>
      </w:pPr>
      <w:r>
        <w:t>Administratorem Pani/Pana danych osobowych jest Urząd Gminy w Reńskiej Wsi. z siedzibą w Reńskiej Wsi, ul. Pawłowicka 1 , 47-208 Reńska Wieś</w:t>
      </w:r>
    </w:p>
    <w:p w14:paraId="2461CE48" w14:textId="77777777" w:rsidR="00C54CD9" w:rsidRDefault="00C54CD9" w:rsidP="00C54CD9">
      <w:pPr>
        <w:spacing w:line="276" w:lineRule="auto"/>
        <w:jc w:val="both"/>
      </w:pPr>
      <w:r>
        <w:t xml:space="preserve">1. Informacje dotyczące przetwarzania danych osobowych można uzyskać pod numerem telefonu 77 4053 216 lub wysyłając zapytanie drogą mailową na adres: steuer@renskawies.pl </w:t>
      </w:r>
    </w:p>
    <w:p w14:paraId="6BAE2AE3" w14:textId="77777777" w:rsidR="00C54CD9" w:rsidRDefault="00C54CD9" w:rsidP="00C54CD9">
      <w:pPr>
        <w:spacing w:line="276" w:lineRule="auto"/>
        <w:jc w:val="both"/>
      </w:pPr>
      <w:r>
        <w:t xml:space="preserve">2. Pani/Pana dane osobowe przetwarzane będą w niniejszym konkursie w oparciu o: - art. 6 ust. 1 lit. a) RODO, tj. na podstawie Pani/Pana zgody, - art. 6 ust. 1 lit. f) RODO, tj. w ramach prawnie usprawiedliwionego interesu administratora jakim jest realizacja konkursu i rozliczenie otrzymanego dofinansowania/wsparcia publicznego w ramach realizowanego projektu, w celach archiwizacyjnych i statystycznych, - art. 6 ust. 1 lit. c) RODO, tj. przekazania innym podmiotom upoważnionym z mocy prawa do dostępu do danych osobowych. </w:t>
      </w:r>
    </w:p>
    <w:p w14:paraId="685DF04A" w14:textId="77777777" w:rsidR="00C54CD9" w:rsidRDefault="00C54CD9" w:rsidP="00C54CD9">
      <w:pPr>
        <w:spacing w:line="276" w:lineRule="auto"/>
        <w:jc w:val="both"/>
      </w:pPr>
      <w:r>
        <w:t>3. W przypadku udzielenia zgód Pani/Pana dane osobowe przetwarzane będą w celach określonych szczegółowo w poszczególnych treściach tych zgód pod formularzem zgłoszeniowym do konkursu.</w:t>
      </w:r>
    </w:p>
    <w:p w14:paraId="5DFBB8E7" w14:textId="77777777" w:rsidR="00C54CD9" w:rsidRDefault="00C54CD9" w:rsidP="00C54CD9">
      <w:pPr>
        <w:spacing w:line="276" w:lineRule="auto"/>
        <w:jc w:val="both"/>
      </w:pPr>
      <w:r>
        <w:t xml:space="preserve"> 4. Odbiorcami Pani/Pana danych osobowych będą wyłącznie podmioty uprawnione do uzyskania danych osobowych na podstawie przepisów prawa, w tym organy i instytucje kontrolujące projekty dofinansowane z budżetu UE, a także podmioty świadczące na rzecz administratora usługi niezbędne do prawidłowego przeprowadzenia rekrutacji konkursowej i Pani/Pan w nim udziału, np. usługi IT, tj. podmioty, które w imieniu administratora przetwarzają dane osobowe na podstawie zawartej z administratorem umowy powierzenia przetwarzania danych. </w:t>
      </w:r>
    </w:p>
    <w:p w14:paraId="70E3D344" w14:textId="77777777" w:rsidR="00C54CD9" w:rsidRDefault="00C54CD9" w:rsidP="00C54CD9">
      <w:pPr>
        <w:spacing w:line="276" w:lineRule="auto"/>
        <w:jc w:val="both"/>
      </w:pPr>
      <w:r>
        <w:t>5. Posiada Pani/Pan prawo do żądania w każdym czasie dostępu do danych osobowych, ich sprostowania, usunięcia lub ograniczenia przetwarzania, oraz prawo do wniesienia sprzeciwu wobec przetwarzania danych i prawo do przenoszenia danych osobowych, a także prawo do cofnięcia w dowolnym momencie zgody na przetwarzanie danych osobowych w zakresie w jakim odbywa się ono w oparciu o taką zgodę, bez wpływu na zgodność z prawem przetwarzania, którego dokonano na podstawie zgody przed jej cofnięciem. Z uprawnień można skorzystać kontaktując się z administratorem pisemnie lub drogą elektroniczną (e-mail).</w:t>
      </w:r>
    </w:p>
    <w:p w14:paraId="250AC08D" w14:textId="77777777" w:rsidR="00C54CD9" w:rsidRDefault="00C54CD9" w:rsidP="00C54CD9">
      <w:pPr>
        <w:spacing w:line="276" w:lineRule="auto"/>
        <w:jc w:val="both"/>
      </w:pPr>
      <w:r>
        <w:t xml:space="preserve"> 6. Ma Pani/Pan prawo wniesienia skargi do Prezesa Urzędu Ochrony Danych Osobowych, gdy uzna Pani/Pan, iż przetwarzanie danych osobowych dotyczących Pani/Pana narusza przepisy RODO. </w:t>
      </w:r>
    </w:p>
    <w:p w14:paraId="41766490" w14:textId="77777777" w:rsidR="00C54CD9" w:rsidRDefault="00C54CD9" w:rsidP="00C54CD9">
      <w:pPr>
        <w:spacing w:line="276" w:lineRule="auto"/>
        <w:jc w:val="both"/>
      </w:pPr>
      <w:r>
        <w:t xml:space="preserve">7. Pani/Pana dane będą przetwarzane w sposób zautomatyzowany. </w:t>
      </w:r>
    </w:p>
    <w:p w14:paraId="66F32C17" w14:textId="28899719" w:rsidR="00DC2954" w:rsidRPr="00E86244" w:rsidRDefault="00C54CD9" w:rsidP="00C54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8. Pani/Pana dane będą przetwarzane w czasie prowadzenia rekrutacji, trwania konkursu oraz po jego zakończeniu w okresie wynikającym z obowiązków i uprawnień związanych realizacją projektu dofinansowanego z budżetu UE, celów archiwalnych, obrony przed roszczeniami kierowanymi wobec administratora, przed organami ścigania, organami orzekającymi, w tym sądami powszechnymi, sądami administracyjnymi, Sądem Najwyższym, w postępowaniach administracyjnych, w tym podatkowych.</w:t>
      </w:r>
    </w:p>
    <w:sectPr w:rsidR="00DC2954" w:rsidRPr="00E86244" w:rsidSect="00C54CD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E0"/>
    <w:rsid w:val="0021762D"/>
    <w:rsid w:val="003217CF"/>
    <w:rsid w:val="005A3488"/>
    <w:rsid w:val="006131E0"/>
    <w:rsid w:val="007D28B4"/>
    <w:rsid w:val="00C54CD9"/>
    <w:rsid w:val="00CB11E9"/>
    <w:rsid w:val="00DC2954"/>
    <w:rsid w:val="00E86244"/>
    <w:rsid w:val="00E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7A05"/>
  <w15:chartTrackingRefBased/>
  <w15:docId w15:val="{AA8F81DA-7779-4C5A-8142-55E3AF80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wojtusmati</dc:creator>
  <cp:keywords/>
  <dc:description/>
  <cp:lastModifiedBy>Urząd Gminy Reńska Wieś 25.01.2017</cp:lastModifiedBy>
  <cp:revision>2</cp:revision>
  <dcterms:created xsi:type="dcterms:W3CDTF">2021-06-24T12:09:00Z</dcterms:created>
  <dcterms:modified xsi:type="dcterms:W3CDTF">2021-06-24T12:09:00Z</dcterms:modified>
</cp:coreProperties>
</file>